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EE" w:rsidRPr="00A531C3" w:rsidRDefault="00D64AEE" w:rsidP="00D64AEE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АННОТАЦИЯ</w:t>
      </w:r>
    </w:p>
    <w:p w:rsidR="00D64AEE" w:rsidRDefault="00D64AEE" w:rsidP="00D64AEE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A531C3">
        <w:rPr>
          <w:b/>
          <w:sz w:val="28"/>
          <w:szCs w:val="28"/>
        </w:rPr>
        <w:t>к рабочей програм</w:t>
      </w:r>
      <w:r>
        <w:rPr>
          <w:b/>
          <w:sz w:val="28"/>
          <w:szCs w:val="28"/>
        </w:rPr>
        <w:t>ме учебного предмета «Технология</w:t>
      </w:r>
      <w:r w:rsidRPr="00A531C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 </w:t>
      </w:r>
    </w:p>
    <w:p w:rsidR="00D64AEE" w:rsidRPr="00173BB6" w:rsidRDefault="00D64AEE" w:rsidP="00D64AEE">
      <w:pPr>
        <w:pStyle w:val="p1"/>
        <w:shd w:val="clear" w:color="auto" w:fill="FFFFFF"/>
        <w:tabs>
          <w:tab w:val="center" w:pos="4677"/>
          <w:tab w:val="left" w:pos="7035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для обучающихся 4</w:t>
      </w:r>
      <w:r w:rsidRPr="00FD7BCD">
        <w:rPr>
          <w:rFonts w:eastAsia="Calibri"/>
          <w:b/>
          <w:sz w:val="28"/>
          <w:szCs w:val="28"/>
        </w:rPr>
        <w:t>-х классов</w:t>
      </w:r>
    </w:p>
    <w:p w:rsidR="00D64AEE" w:rsidRDefault="00D64AEE" w:rsidP="00D64AEE">
      <w:pPr>
        <w:pStyle w:val="a3"/>
        <w:spacing w:before="0" w:before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4AEE">
        <w:rPr>
          <w:sz w:val="28"/>
          <w:szCs w:val="28"/>
        </w:rPr>
        <w:t xml:space="preserve">Рабочая программа учебного предмета «Технология»  </w:t>
      </w:r>
      <w:r w:rsidRPr="00D64AEE">
        <w:rPr>
          <w:rFonts w:eastAsia="Calibri"/>
          <w:sz w:val="28"/>
          <w:szCs w:val="28"/>
        </w:rPr>
        <w:t xml:space="preserve">для обучающихся 4-х классов Муниципального бюджетного общеобразовательного учреждения «Средняя общеобразовательная школа № 43» муниципального образования городской округ Симферополь Республики Крым разработана </w:t>
      </w:r>
      <w:r w:rsidRPr="00D64AEE">
        <w:rPr>
          <w:sz w:val="28"/>
          <w:szCs w:val="28"/>
        </w:rPr>
        <w:t xml:space="preserve">на основе  авторской  программы </w:t>
      </w:r>
      <w:proofErr w:type="spellStart"/>
      <w:r w:rsidRPr="00D64AEE">
        <w:rPr>
          <w:sz w:val="28"/>
          <w:szCs w:val="28"/>
        </w:rPr>
        <w:t>Е.А.Лутцевой</w:t>
      </w:r>
      <w:proofErr w:type="spellEnd"/>
      <w:r w:rsidRPr="00D64AEE">
        <w:rPr>
          <w:sz w:val="28"/>
          <w:szCs w:val="28"/>
        </w:rPr>
        <w:t>, Т.П.Зуевой, входящей в УМК «Школа России» (</w:t>
      </w:r>
      <w:r w:rsidRPr="00D64AEE">
        <w:rPr>
          <w:b/>
          <w:sz w:val="28"/>
          <w:szCs w:val="28"/>
        </w:rPr>
        <w:t>Технология.</w:t>
      </w:r>
      <w:proofErr w:type="gramEnd"/>
      <w:r w:rsidRPr="00D64AEE">
        <w:rPr>
          <w:sz w:val="28"/>
          <w:szCs w:val="28"/>
        </w:rPr>
        <w:t xml:space="preserve"> Рабочие программы. Предметная линия учебников системы «Школа России». 1 —4 классы: пособие для учителей </w:t>
      </w:r>
      <w:proofErr w:type="spellStart"/>
      <w:r w:rsidRPr="00D64AEE">
        <w:rPr>
          <w:sz w:val="28"/>
          <w:szCs w:val="28"/>
        </w:rPr>
        <w:t>общеобразоват</w:t>
      </w:r>
      <w:proofErr w:type="spellEnd"/>
      <w:r w:rsidRPr="00D64AEE">
        <w:rPr>
          <w:sz w:val="28"/>
          <w:szCs w:val="28"/>
        </w:rPr>
        <w:t xml:space="preserve">. Организаций/ Е. А. </w:t>
      </w:r>
      <w:proofErr w:type="spellStart"/>
      <w:r w:rsidRPr="00D64AEE">
        <w:rPr>
          <w:sz w:val="28"/>
          <w:szCs w:val="28"/>
        </w:rPr>
        <w:t>Лутцева</w:t>
      </w:r>
      <w:proofErr w:type="spellEnd"/>
      <w:r w:rsidRPr="00D64AEE">
        <w:rPr>
          <w:sz w:val="28"/>
          <w:szCs w:val="28"/>
        </w:rPr>
        <w:t>, Т. П. Зуева. — 2-е изд. — М. : Просвещение, 2014. — 157 с) в соответствии с  Федеральным государственным</w:t>
      </w:r>
      <w:r w:rsidRPr="00D64AEE">
        <w:rPr>
          <w:rFonts w:eastAsiaTheme="minorHAnsi"/>
          <w:sz w:val="28"/>
          <w:szCs w:val="28"/>
          <w:lang w:eastAsia="en-US"/>
        </w:rPr>
        <w:t xml:space="preserve"> образовательным стандартом начального общего образования, утвержденным приказом Министерства образования и науки Российской Федерации от 06.10.2009 г. № 373 ( в ред</w:t>
      </w:r>
      <w:proofErr w:type="gramStart"/>
      <w:r w:rsidRPr="00D64AEE">
        <w:rPr>
          <w:rFonts w:eastAsiaTheme="minorHAnsi"/>
          <w:sz w:val="28"/>
          <w:szCs w:val="28"/>
          <w:lang w:eastAsia="en-US"/>
        </w:rPr>
        <w:t>.П</w:t>
      </w:r>
      <w:proofErr w:type="gramEnd"/>
      <w:r w:rsidRPr="00D64AEE">
        <w:rPr>
          <w:rFonts w:eastAsiaTheme="minorHAnsi"/>
          <w:sz w:val="28"/>
          <w:szCs w:val="28"/>
          <w:lang w:eastAsia="en-US"/>
        </w:rPr>
        <w:t xml:space="preserve">риказа Министерства </w:t>
      </w:r>
      <w:proofErr w:type="spellStart"/>
      <w:r w:rsidRPr="00D64AEE">
        <w:rPr>
          <w:rFonts w:eastAsiaTheme="minorHAnsi"/>
          <w:sz w:val="28"/>
          <w:szCs w:val="28"/>
          <w:lang w:eastAsia="en-US"/>
        </w:rPr>
        <w:t>ПросвещенияРоссийской</w:t>
      </w:r>
      <w:proofErr w:type="spellEnd"/>
      <w:r w:rsidRPr="00D64AEE">
        <w:rPr>
          <w:rFonts w:eastAsiaTheme="minorHAnsi"/>
          <w:sz w:val="28"/>
          <w:szCs w:val="28"/>
          <w:lang w:eastAsia="en-US"/>
        </w:rPr>
        <w:t xml:space="preserve"> Федерации  от 11.12.20г.  №712).</w:t>
      </w:r>
    </w:p>
    <w:p w:rsidR="00D64AEE" w:rsidRPr="00D64AEE" w:rsidRDefault="00D64AEE" w:rsidP="00D64AEE">
      <w:pPr>
        <w:pStyle w:val="a3"/>
        <w:spacing w:before="0" w:before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4AEE">
        <w:rPr>
          <w:b/>
          <w:sz w:val="28"/>
          <w:szCs w:val="28"/>
        </w:rPr>
        <w:t xml:space="preserve">Учебник: </w:t>
      </w:r>
      <w:proofErr w:type="spellStart"/>
      <w:r w:rsidRPr="00D64AEE">
        <w:rPr>
          <w:iCs/>
          <w:sz w:val="28"/>
          <w:szCs w:val="28"/>
        </w:rPr>
        <w:t>Лутцева</w:t>
      </w:r>
      <w:proofErr w:type="spellEnd"/>
      <w:r w:rsidRPr="00D64AEE">
        <w:rPr>
          <w:iCs/>
          <w:sz w:val="28"/>
          <w:szCs w:val="28"/>
        </w:rPr>
        <w:t xml:space="preserve"> Е.А. </w:t>
      </w:r>
      <w:r w:rsidRPr="00D64AEE">
        <w:rPr>
          <w:sz w:val="28"/>
          <w:szCs w:val="28"/>
        </w:rPr>
        <w:t xml:space="preserve">4 класс: </w:t>
      </w:r>
      <w:proofErr w:type="spellStart"/>
      <w:r w:rsidRPr="00D64AEE">
        <w:rPr>
          <w:sz w:val="28"/>
          <w:szCs w:val="28"/>
        </w:rPr>
        <w:t>учеб.для</w:t>
      </w:r>
      <w:proofErr w:type="spellEnd"/>
      <w:r w:rsidRPr="00D64AEE">
        <w:rPr>
          <w:sz w:val="28"/>
          <w:szCs w:val="28"/>
        </w:rPr>
        <w:t xml:space="preserve"> </w:t>
      </w:r>
      <w:proofErr w:type="spellStart"/>
      <w:r w:rsidRPr="00D64AEE">
        <w:rPr>
          <w:sz w:val="28"/>
          <w:szCs w:val="28"/>
        </w:rPr>
        <w:t>общеобразоват</w:t>
      </w:r>
      <w:proofErr w:type="spellEnd"/>
      <w:r w:rsidRPr="00D64AEE">
        <w:rPr>
          <w:sz w:val="28"/>
          <w:szCs w:val="28"/>
        </w:rPr>
        <w:t xml:space="preserve">. организаций / Е.А. </w:t>
      </w:r>
      <w:proofErr w:type="spellStart"/>
      <w:r w:rsidRPr="00D64AEE">
        <w:rPr>
          <w:sz w:val="28"/>
          <w:szCs w:val="28"/>
        </w:rPr>
        <w:t>Лутцева</w:t>
      </w:r>
      <w:proofErr w:type="spellEnd"/>
      <w:r w:rsidRPr="00D64AEE">
        <w:rPr>
          <w:sz w:val="28"/>
          <w:szCs w:val="28"/>
        </w:rPr>
        <w:t>, Т.П. Зуева. – М.</w:t>
      </w:r>
      <w:proofErr w:type="gramStart"/>
      <w:r w:rsidRPr="00D64AEE">
        <w:rPr>
          <w:sz w:val="28"/>
          <w:szCs w:val="28"/>
        </w:rPr>
        <w:t xml:space="preserve"> :</w:t>
      </w:r>
      <w:proofErr w:type="gramEnd"/>
      <w:r w:rsidRPr="00D64AEE">
        <w:rPr>
          <w:sz w:val="28"/>
          <w:szCs w:val="28"/>
        </w:rPr>
        <w:t xml:space="preserve"> Просвещение, 2022.</w:t>
      </w:r>
    </w:p>
    <w:p w:rsidR="00D64AEE" w:rsidRPr="00D64AEE" w:rsidRDefault="00D64AEE" w:rsidP="00D64A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4AEE" w:rsidRPr="00D64AEE" w:rsidRDefault="00D64AEE" w:rsidP="00D64A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4AEE">
        <w:rPr>
          <w:rFonts w:ascii="Times New Roman" w:hAnsi="Times New Roman"/>
          <w:b/>
          <w:bCs/>
          <w:sz w:val="28"/>
          <w:szCs w:val="28"/>
        </w:rPr>
        <w:t xml:space="preserve">Цели </w:t>
      </w:r>
      <w:r w:rsidRPr="00D64AEE">
        <w:rPr>
          <w:rFonts w:ascii="Times New Roman" w:hAnsi="Times New Roman"/>
          <w:sz w:val="28"/>
          <w:szCs w:val="28"/>
        </w:rPr>
        <w:t>изучения  учебного предмета «Технология» в 4-ых классах:</w:t>
      </w:r>
    </w:p>
    <w:p w:rsidR="00D64AEE" w:rsidRPr="00D64AEE" w:rsidRDefault="00D64AEE" w:rsidP="00D64AE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AEE">
        <w:rPr>
          <w:rFonts w:ascii="Times New Roman" w:hAnsi="Times New Roman"/>
          <w:sz w:val="28"/>
          <w:szCs w:val="28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самооценка);</w:t>
      </w:r>
    </w:p>
    <w:p w:rsidR="00D64AEE" w:rsidRPr="00D64AEE" w:rsidRDefault="00D64AEE" w:rsidP="00D64AE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AEE">
        <w:rPr>
          <w:rFonts w:ascii="Times New Roman" w:hAnsi="Times New Roman"/>
          <w:sz w:val="28"/>
          <w:szCs w:val="28"/>
          <w:lang w:eastAsia="ru-RU"/>
        </w:rPr>
        <w:t xml:space="preserve">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деятельности;</w:t>
      </w:r>
    </w:p>
    <w:p w:rsidR="00D64AEE" w:rsidRPr="00D64AEE" w:rsidRDefault="00D64AEE" w:rsidP="00D64AE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4AEE">
        <w:rPr>
          <w:rFonts w:ascii="Times New Roman" w:hAnsi="Times New Roman"/>
          <w:sz w:val="28"/>
          <w:szCs w:val="28"/>
          <w:lang w:eastAsia="ru-RU"/>
        </w:rPr>
        <w:t xml:space="preserve"> расширение и обогащение личного жизненно-практического опыта, представлений о профессиональной деятельности человека.</w:t>
      </w:r>
    </w:p>
    <w:p w:rsidR="00D64AEE" w:rsidRPr="00D64AEE" w:rsidRDefault="00D64AEE" w:rsidP="00D64AEE">
      <w:pPr>
        <w:autoSpaceDE w:val="0"/>
        <w:autoSpaceDN w:val="0"/>
        <w:adjustRightInd w:val="0"/>
        <w:spacing w:after="0" w:line="360" w:lineRule="auto"/>
        <w:ind w:left="307" w:firstLine="709"/>
        <w:jc w:val="both"/>
        <w:rPr>
          <w:rFonts w:ascii="Times New Roman" w:hAnsi="Times New Roman"/>
          <w:sz w:val="28"/>
          <w:szCs w:val="28"/>
        </w:rPr>
      </w:pPr>
    </w:p>
    <w:p w:rsidR="00D64AEE" w:rsidRPr="00D64AEE" w:rsidRDefault="00D64AEE" w:rsidP="00D64AE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64AEE">
        <w:rPr>
          <w:rFonts w:ascii="Times New Roman" w:hAnsi="Times New Roman"/>
          <w:b/>
          <w:bCs/>
          <w:sz w:val="28"/>
          <w:szCs w:val="28"/>
        </w:rPr>
        <w:t xml:space="preserve">Задачи </w:t>
      </w:r>
      <w:r w:rsidRPr="00D64AEE">
        <w:rPr>
          <w:rFonts w:ascii="Times New Roman" w:hAnsi="Times New Roman"/>
          <w:sz w:val="28"/>
          <w:szCs w:val="28"/>
        </w:rPr>
        <w:t>изучения  учебного предмета «Технология» в 4-ых классах:</w:t>
      </w:r>
    </w:p>
    <w:p w:rsidR="00D64AEE" w:rsidRPr="00D64AEE" w:rsidRDefault="00D64AEE" w:rsidP="00D64A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64AEE">
        <w:rPr>
          <w:rFonts w:ascii="Times New Roman" w:hAnsi="Times New Roman"/>
          <w:sz w:val="28"/>
          <w:szCs w:val="28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D64AEE" w:rsidRPr="00D64AEE" w:rsidRDefault="00D64AEE" w:rsidP="00D64A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64AEE">
        <w:rPr>
          <w:rFonts w:ascii="Times New Roman" w:hAnsi="Times New Roman"/>
          <w:bCs/>
          <w:sz w:val="28"/>
          <w:szCs w:val="28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64AEE" w:rsidRPr="00D64AEE" w:rsidRDefault="00D64AEE" w:rsidP="00D64A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64AEE">
        <w:rPr>
          <w:rFonts w:ascii="Times New Roman" w:hAnsi="Times New Roman"/>
          <w:bCs/>
          <w:sz w:val="28"/>
          <w:szCs w:val="28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D64AEE" w:rsidRPr="00D64AEE" w:rsidRDefault="00D64AEE" w:rsidP="00D64A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64AEE">
        <w:rPr>
          <w:rFonts w:ascii="Times New Roman" w:hAnsi="Times New Roman"/>
          <w:bCs/>
          <w:sz w:val="28"/>
          <w:szCs w:val="28"/>
        </w:rPr>
        <w:t>формирование первоначальных конструкторско-технологических знаний и умений;</w:t>
      </w:r>
    </w:p>
    <w:p w:rsidR="00D64AEE" w:rsidRPr="00D64AEE" w:rsidRDefault="00D64AEE" w:rsidP="00D64A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64AEE">
        <w:rPr>
          <w:rFonts w:ascii="Times New Roman" w:hAnsi="Times New Roman"/>
          <w:sz w:val="28"/>
          <w:szCs w:val="28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D64AEE" w:rsidRPr="00D64AEE" w:rsidRDefault="00D64AEE" w:rsidP="00D64A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64AEE">
        <w:rPr>
          <w:rFonts w:ascii="Times New Roman" w:hAnsi="Times New Roman"/>
          <w:sz w:val="28"/>
          <w:szCs w:val="28"/>
        </w:rPr>
        <w:t xml:space="preserve">развитие регулятивной структуры деятельности, включающей </w:t>
      </w:r>
      <w:proofErr w:type="spellStart"/>
      <w:r w:rsidRPr="00D64AEE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Pr="00D64AEE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D64AEE">
        <w:rPr>
          <w:rFonts w:ascii="Times New Roman" w:hAnsi="Times New Roman"/>
          <w:sz w:val="28"/>
          <w:szCs w:val="28"/>
        </w:rPr>
        <w:t>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D64AEE" w:rsidRPr="00D64AEE" w:rsidRDefault="00D64AEE" w:rsidP="00D64A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64AEE">
        <w:rPr>
          <w:rFonts w:ascii="Times New Roman" w:hAnsi="Times New Roman"/>
          <w:sz w:val="28"/>
          <w:szCs w:val="28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D64AEE" w:rsidRPr="00D64AEE" w:rsidRDefault="00D64AEE" w:rsidP="00D64A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64AEE">
        <w:rPr>
          <w:rFonts w:ascii="Times New Roman" w:hAnsi="Times New Roman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D64AEE" w:rsidRPr="00D64AEE" w:rsidRDefault="00D64AEE" w:rsidP="00D64A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D64AEE">
        <w:rPr>
          <w:rFonts w:ascii="Times New Roman" w:hAnsi="Times New Roman"/>
          <w:sz w:val="28"/>
          <w:szCs w:val="28"/>
        </w:rPr>
        <w:t>ознакомление с миром профессий, их социальным значением, историей возникновения и развития;</w:t>
      </w:r>
    </w:p>
    <w:p w:rsidR="00D64AEE" w:rsidRPr="00D64AEE" w:rsidRDefault="00D64AEE" w:rsidP="00D64AE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4AEE">
        <w:rPr>
          <w:rFonts w:ascii="Times New Roman" w:hAnsi="Times New Roman"/>
          <w:sz w:val="28"/>
          <w:szCs w:val="28"/>
        </w:rPr>
        <w:t xml:space="preserve">овладение первоначальными умениями передачи, поиска, преобразования, хранения информации, использования компьютера; </w:t>
      </w:r>
      <w:r w:rsidRPr="00D64AEE">
        <w:rPr>
          <w:rFonts w:ascii="Times New Roman" w:hAnsi="Times New Roman"/>
          <w:sz w:val="28"/>
          <w:szCs w:val="28"/>
        </w:rPr>
        <w:lastRenderedPageBreak/>
        <w:t>поиск (проверка) необходимой информации в словарях, каталоге библиотеки.</w:t>
      </w:r>
      <w:proofErr w:type="gramEnd"/>
    </w:p>
    <w:p w:rsidR="00D64AEE" w:rsidRPr="00D64AEE" w:rsidRDefault="00D64AEE" w:rsidP="00D64AEE">
      <w:pPr>
        <w:spacing w:line="36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D64AEE">
        <w:rPr>
          <w:rFonts w:ascii="Times New Roman" w:hAnsi="Times New Roman"/>
          <w:sz w:val="28"/>
          <w:szCs w:val="28"/>
        </w:rPr>
        <w:t>Учебным планом МБОУ «Средняя общеобразовательная школа № 43» муниципального образования городской округ Симферополь Республики Крым на 2022/2023 учебный год на предмет «Технология»  в 4-ых классах отведен 1 час  в неделю (34 часа в год).</w:t>
      </w:r>
    </w:p>
    <w:p w:rsidR="00D64AEE" w:rsidRPr="00FD7BCD" w:rsidRDefault="00D64AEE" w:rsidP="00D64AEE">
      <w:pPr>
        <w:spacing w:after="0" w:line="36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E01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включает в себя: содержание учебного предмета; планируемые результаты освоения учебного предмета (личностные, </w:t>
      </w:r>
      <w:proofErr w:type="spellStart"/>
      <w:r w:rsidRPr="00B61E0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61E01">
        <w:rPr>
          <w:rFonts w:ascii="Times New Roman" w:hAnsi="Times New Roman" w:cs="Times New Roman"/>
          <w:sz w:val="28"/>
          <w:szCs w:val="28"/>
        </w:rPr>
        <w:t xml:space="preserve"> и предметные достижения обучающихся);  тематическое планирование с указанием количества часов, </w:t>
      </w:r>
      <w:r w:rsidRPr="00B61E01">
        <w:rPr>
          <w:rFonts w:ascii="Times New Roman" w:eastAsia="Segoe UI" w:hAnsi="Times New Roman" w:cs="Times New Roman"/>
          <w:bCs/>
          <w:spacing w:val="5"/>
          <w:sz w:val="28"/>
          <w:szCs w:val="28"/>
        </w:rPr>
        <w:t>в том числе с учётом рабочей программы воспитания.</w:t>
      </w:r>
    </w:p>
    <w:p w:rsidR="00D64AEE" w:rsidRDefault="00D64AEE" w:rsidP="00D64AEE"/>
    <w:p w:rsidR="00D64AEE" w:rsidRPr="00CC3D18" w:rsidRDefault="00D64AEE" w:rsidP="00D64AEE">
      <w:pPr>
        <w:ind w:firstLine="425"/>
        <w:jc w:val="both"/>
        <w:rPr>
          <w:rFonts w:ascii="Times New Roman" w:hAnsi="Times New Roman"/>
          <w:sz w:val="24"/>
          <w:szCs w:val="24"/>
        </w:rPr>
      </w:pPr>
    </w:p>
    <w:p w:rsidR="00224B3B" w:rsidRDefault="00224B3B"/>
    <w:sectPr w:rsidR="0022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236"/>
    <w:multiLevelType w:val="hybridMultilevel"/>
    <w:tmpl w:val="880E2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AEE"/>
    <w:rsid w:val="00224B3B"/>
    <w:rsid w:val="00D6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4A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1">
    <w:name w:val="p1"/>
    <w:basedOn w:val="a"/>
    <w:rsid w:val="00D64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3079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0212l</dc:creator>
  <cp:keywords/>
  <dc:description/>
  <cp:lastModifiedBy>0212l</cp:lastModifiedBy>
  <cp:revision>2</cp:revision>
  <dcterms:created xsi:type="dcterms:W3CDTF">2023-03-12T15:20:00Z</dcterms:created>
  <dcterms:modified xsi:type="dcterms:W3CDTF">2023-03-12T15:22:00Z</dcterms:modified>
</cp:coreProperties>
</file>